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8A5E6E" w:rsidRPr="00313547" w14:paraId="23E32781" w14:textId="77777777" w:rsidTr="00751287">
        <w:tc>
          <w:tcPr>
            <w:tcW w:w="9918" w:type="dxa"/>
          </w:tcPr>
          <w:p w14:paraId="53EF7187" w14:textId="29C2FFBA" w:rsidR="008A5E6E" w:rsidRPr="00313547" w:rsidRDefault="00FE71D1" w:rsidP="006F14AF">
            <w:pPr>
              <w:spacing w:line="360" w:lineRule="auto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  <w:lang w:bidi="ta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23D83D" wp14:editId="2C112B9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-293370</wp:posOffset>
                      </wp:positionV>
                      <wp:extent cx="2082800" cy="248285"/>
                      <wp:effectExtent l="1905" t="0" r="1270" b="635"/>
                      <wp:wrapNone/>
                      <wp:docPr id="91837279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280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771FC1" w14:textId="77777777" w:rsidR="00597765" w:rsidRDefault="00597765" w:rsidP="00597765">
                                  <w:r>
                                    <w:t>WH: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5F23D8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1.35pt;margin-top:-23.1pt;width:164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" stroked="f">
                      <v:textbox>
                        <w:txbxContent>
                          <w:p w14:paraId="64771FC1" w14:textId="77777777" w:rsidR="00597765" w:rsidRDefault="00597765" w:rsidP="00597765">
                            <w:r>
                              <w:t>WH: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28"/>
                <w:szCs w:val="28"/>
                <w:lang w:bidi="ta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2B7852" wp14:editId="68E40C15">
                      <wp:simplePos x="0" y="0"/>
                      <wp:positionH relativeFrom="column">
                        <wp:posOffset>2923540</wp:posOffset>
                      </wp:positionH>
                      <wp:positionV relativeFrom="paragraph">
                        <wp:posOffset>-293370</wp:posOffset>
                      </wp:positionV>
                      <wp:extent cx="2946400" cy="248285"/>
                      <wp:effectExtent l="0" t="0" r="0" b="635"/>
                      <wp:wrapNone/>
                      <wp:docPr id="5066555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6400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EE9D4F" w14:textId="77777777" w:rsidR="00597765" w:rsidRDefault="00597765">
                                  <w:r>
                                    <w:t>TIN: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D2B7852" id="Text Box 2" o:spid="_x0000_s1027" type="#_x0000_t202" style="position:absolute;margin-left:230.2pt;margin-top:-23.1pt;width:232pt;height:1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" stroked="f">
                      <v:textbox>
                        <w:txbxContent>
                          <w:p w14:paraId="24EE9D4F" w14:textId="77777777" w:rsidR="00597765" w:rsidRDefault="00597765">
                            <w:r>
                              <w:t>TIN: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14AF" w:rsidRPr="00313547">
              <w:rPr>
                <w:rFonts w:asciiTheme="majorHAnsi" w:hAnsiTheme="majorHAnsi" w:cstheme="majorHAnsi"/>
                <w:sz w:val="28"/>
                <w:szCs w:val="28"/>
              </w:rPr>
              <w:t>Company Name</w:t>
            </w:r>
            <w:r w:rsidR="008A5E6E" w:rsidRPr="00313547">
              <w:rPr>
                <w:rFonts w:asciiTheme="majorHAnsi" w:hAnsiTheme="majorHAnsi" w:cstheme="majorHAnsi"/>
                <w:sz w:val="28"/>
                <w:szCs w:val="28"/>
              </w:rPr>
              <w:t>:</w:t>
            </w:r>
          </w:p>
        </w:tc>
      </w:tr>
    </w:tbl>
    <w:tbl>
      <w:tblPr>
        <w:tblStyle w:val="TableGrid"/>
        <w:tblpPr w:leftFromText="180" w:rightFromText="180" w:vertAnchor="text" w:tblpY="164"/>
        <w:tblW w:w="9918" w:type="dxa"/>
        <w:tblLook w:val="04A0" w:firstRow="1" w:lastRow="0" w:firstColumn="1" w:lastColumn="0" w:noHBand="0" w:noVBand="1"/>
      </w:tblPr>
      <w:tblGrid>
        <w:gridCol w:w="550"/>
        <w:gridCol w:w="7028"/>
        <w:gridCol w:w="2340"/>
      </w:tblGrid>
      <w:tr w:rsidR="00943872" w:rsidRPr="00313547" w14:paraId="78B6F438" w14:textId="77777777" w:rsidTr="00751287">
        <w:trPr>
          <w:trHeight w:val="431"/>
        </w:trPr>
        <w:tc>
          <w:tcPr>
            <w:tcW w:w="550" w:type="dxa"/>
          </w:tcPr>
          <w:p w14:paraId="5C6F4313" w14:textId="77777777" w:rsidR="00943872" w:rsidRPr="00313547" w:rsidRDefault="00943872" w:rsidP="009438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9368" w:type="dxa"/>
            <w:gridSpan w:val="2"/>
          </w:tcPr>
          <w:p w14:paraId="336D071F" w14:textId="77777777" w:rsidR="00943872" w:rsidRPr="00313547" w:rsidRDefault="00943872" w:rsidP="009438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TIEP 1 RENEWAL – Check List </w:t>
            </w:r>
          </w:p>
        </w:tc>
      </w:tr>
      <w:tr w:rsidR="00943872" w:rsidRPr="00313547" w14:paraId="602B2FF6" w14:textId="77777777" w:rsidTr="00751287">
        <w:trPr>
          <w:trHeight w:val="431"/>
        </w:trPr>
        <w:tc>
          <w:tcPr>
            <w:tcW w:w="550" w:type="dxa"/>
          </w:tcPr>
          <w:p w14:paraId="1DC3FEE2" w14:textId="77777777" w:rsidR="00943872" w:rsidRPr="00313547" w:rsidRDefault="00943872" w:rsidP="00943872">
            <w:pPr>
              <w:spacing w:line="36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028" w:type="dxa"/>
          </w:tcPr>
          <w:p w14:paraId="0315E55E" w14:textId="77777777" w:rsidR="00943872" w:rsidRPr="00313547" w:rsidRDefault="00943872" w:rsidP="009438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Required Docs</w:t>
            </w:r>
          </w:p>
        </w:tc>
        <w:tc>
          <w:tcPr>
            <w:tcW w:w="2340" w:type="dxa"/>
          </w:tcPr>
          <w:p w14:paraId="7A0D02A3" w14:textId="77777777" w:rsidR="00943872" w:rsidRPr="00313547" w:rsidRDefault="00943872" w:rsidP="00943872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Remarks</w:t>
            </w:r>
          </w:p>
        </w:tc>
      </w:tr>
      <w:tr w:rsidR="00943872" w:rsidRPr="00313547" w14:paraId="1375601D" w14:textId="77777777" w:rsidTr="00751287">
        <w:trPr>
          <w:trHeight w:val="431"/>
        </w:trPr>
        <w:tc>
          <w:tcPr>
            <w:tcW w:w="550" w:type="dxa"/>
          </w:tcPr>
          <w:p w14:paraId="73DBCDCD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028" w:type="dxa"/>
          </w:tcPr>
          <w:p w14:paraId="52731EB8" w14:textId="79C47508" w:rsidR="00C94D92" w:rsidRPr="00313547" w:rsidRDefault="00943872" w:rsidP="00B11DA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 xml:space="preserve">Request Letter - </w:t>
            </w:r>
            <w:r w:rsidR="00B11DAE">
              <w:rPr>
                <w:rFonts w:asciiTheme="majorHAnsi" w:hAnsiTheme="majorHAnsi" w:cstheme="majorHAnsi"/>
                <w:sz w:val="24"/>
                <w:szCs w:val="24"/>
              </w:rPr>
              <w:t>SDDC</w:t>
            </w: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 xml:space="preserve"> Approval</w:t>
            </w:r>
          </w:p>
        </w:tc>
        <w:tc>
          <w:tcPr>
            <w:tcW w:w="2340" w:type="dxa"/>
          </w:tcPr>
          <w:p w14:paraId="256E4C64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3872" w:rsidRPr="00313547" w14:paraId="7CE33E82" w14:textId="77777777" w:rsidTr="00751287">
        <w:trPr>
          <w:trHeight w:val="431"/>
        </w:trPr>
        <w:tc>
          <w:tcPr>
            <w:tcW w:w="550" w:type="dxa"/>
          </w:tcPr>
          <w:p w14:paraId="18F4EC77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028" w:type="dxa"/>
          </w:tcPr>
          <w:p w14:paraId="7B438D92" w14:textId="068DEE99" w:rsidR="00943872" w:rsidRPr="00313547" w:rsidRDefault="00943872" w:rsidP="00B11DA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Stock Report</w:t>
            </w:r>
            <w:r w:rsidR="00B11DA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110DBF" w:rsidRPr="00313547">
              <w:rPr>
                <w:rFonts w:asciiTheme="majorHAnsi" w:hAnsiTheme="majorHAnsi" w:cstheme="majorHAnsi"/>
                <w:sz w:val="24"/>
                <w:szCs w:val="24"/>
              </w:rPr>
              <w:t xml:space="preserve">(as at Today/ </w:t>
            </w:r>
            <w:r w:rsidR="00B11DAE">
              <w:rPr>
                <w:rFonts w:asciiTheme="majorHAnsi" w:hAnsiTheme="majorHAnsi" w:cstheme="majorHAnsi"/>
                <w:sz w:val="24"/>
                <w:szCs w:val="24"/>
              </w:rPr>
              <w:t>applicable</w:t>
            </w:r>
            <w:r w:rsidR="00110DBF" w:rsidRPr="00313547">
              <w:rPr>
                <w:rFonts w:asciiTheme="majorHAnsi" w:hAnsiTheme="majorHAnsi" w:cstheme="majorHAnsi"/>
                <w:sz w:val="24"/>
                <w:szCs w:val="24"/>
              </w:rPr>
              <w:t xml:space="preserve"> date)</w:t>
            </w:r>
          </w:p>
        </w:tc>
        <w:tc>
          <w:tcPr>
            <w:tcW w:w="2340" w:type="dxa"/>
          </w:tcPr>
          <w:p w14:paraId="699B10E0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3872" w:rsidRPr="00313547" w14:paraId="09C44B37" w14:textId="77777777" w:rsidTr="00751287">
        <w:trPr>
          <w:trHeight w:val="412"/>
        </w:trPr>
        <w:tc>
          <w:tcPr>
            <w:tcW w:w="550" w:type="dxa"/>
          </w:tcPr>
          <w:p w14:paraId="34E1F8F7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028" w:type="dxa"/>
          </w:tcPr>
          <w:p w14:paraId="5C18D965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Single/Enterprise Performance Report</w:t>
            </w:r>
          </w:p>
          <w:p w14:paraId="4058E456" w14:textId="02E7279D" w:rsidR="00943872" w:rsidRPr="00313547" w:rsidRDefault="00526813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(to dates of previous TIEP approval</w:t>
            </w:r>
            <w:r w:rsidR="00B11DAE">
              <w:rPr>
                <w:rFonts w:asciiTheme="majorHAnsi" w:hAnsiTheme="majorHAnsi" w:cstheme="majorHAnsi"/>
                <w:sz w:val="24"/>
                <w:szCs w:val="24"/>
              </w:rPr>
              <w:t>/ applicable date</w:t>
            </w: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2D3C9F9E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3872" w:rsidRPr="00313547" w14:paraId="2E40E143" w14:textId="77777777" w:rsidTr="00751287">
        <w:trPr>
          <w:trHeight w:val="431"/>
        </w:trPr>
        <w:tc>
          <w:tcPr>
            <w:tcW w:w="550" w:type="dxa"/>
          </w:tcPr>
          <w:p w14:paraId="4A863627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7028" w:type="dxa"/>
          </w:tcPr>
          <w:p w14:paraId="19D8405A" w14:textId="4355674A" w:rsidR="00C12BB7" w:rsidRPr="00313547" w:rsidRDefault="00B11DAE" w:rsidP="00C12BB7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Quarterly </w:t>
            </w:r>
            <w:r w:rsidR="00C12BB7" w:rsidRPr="00313547">
              <w:rPr>
                <w:rFonts w:asciiTheme="majorHAnsi" w:hAnsiTheme="majorHAnsi" w:cstheme="majorHAnsi"/>
                <w:sz w:val="24"/>
                <w:szCs w:val="24"/>
              </w:rPr>
              <w:t>Export Remittance Report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s</w:t>
            </w:r>
            <w:r w:rsidR="00C12BB7" w:rsidRPr="003135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1829696E" w14:textId="77777777" w:rsidR="00943872" w:rsidRPr="00313547" w:rsidRDefault="00C12BB7" w:rsidP="00C12BB7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(If not submitted quarterly, to dates of previous TIEP approval)</w:t>
            </w:r>
          </w:p>
        </w:tc>
        <w:tc>
          <w:tcPr>
            <w:tcW w:w="2340" w:type="dxa"/>
          </w:tcPr>
          <w:p w14:paraId="07BE654D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3872" w:rsidRPr="00313547" w14:paraId="44932EA4" w14:textId="77777777" w:rsidTr="00751287">
        <w:trPr>
          <w:trHeight w:val="422"/>
        </w:trPr>
        <w:tc>
          <w:tcPr>
            <w:tcW w:w="550" w:type="dxa"/>
          </w:tcPr>
          <w:p w14:paraId="0A0E9A37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7028" w:type="dxa"/>
          </w:tcPr>
          <w:p w14:paraId="6D3EDF68" w14:textId="77777777" w:rsidR="00C94D9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Previous TIEP approval (for inward processing) copy</w:t>
            </w:r>
          </w:p>
        </w:tc>
        <w:tc>
          <w:tcPr>
            <w:tcW w:w="2340" w:type="dxa"/>
          </w:tcPr>
          <w:p w14:paraId="200D9829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3872" w:rsidRPr="00313547" w14:paraId="5A7B7728" w14:textId="77777777" w:rsidTr="00751287">
        <w:trPr>
          <w:trHeight w:val="494"/>
        </w:trPr>
        <w:tc>
          <w:tcPr>
            <w:tcW w:w="550" w:type="dxa"/>
          </w:tcPr>
          <w:p w14:paraId="5D7129EF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7028" w:type="dxa"/>
          </w:tcPr>
          <w:p w14:paraId="5962A64A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Application of Inward Processing - 3 copies printed</w:t>
            </w:r>
          </w:p>
          <w:p w14:paraId="38925760" w14:textId="77777777" w:rsidR="00943872" w:rsidRPr="00313547" w:rsidRDefault="00DD304C" w:rsidP="00943872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Ministry of Industries Approval</w:t>
            </w:r>
            <w:bookmarkStart w:id="0" w:name="_GoBack"/>
            <w:bookmarkEnd w:id="0"/>
          </w:p>
        </w:tc>
        <w:tc>
          <w:tcPr>
            <w:tcW w:w="2340" w:type="dxa"/>
          </w:tcPr>
          <w:p w14:paraId="612EC654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3872" w:rsidRPr="00313547" w14:paraId="13EFA549" w14:textId="77777777" w:rsidTr="00751287">
        <w:trPr>
          <w:trHeight w:val="440"/>
        </w:trPr>
        <w:tc>
          <w:tcPr>
            <w:tcW w:w="550" w:type="dxa"/>
          </w:tcPr>
          <w:p w14:paraId="4D970FEC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7028" w:type="dxa"/>
          </w:tcPr>
          <w:p w14:paraId="48F9DE7E" w14:textId="6045E051" w:rsidR="00943872" w:rsidRPr="00313547" w:rsidRDefault="00943872" w:rsidP="00B11DA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 xml:space="preserve">SA Report from </w:t>
            </w:r>
            <w:r w:rsidR="00B11DAE" w:rsidRPr="00313547">
              <w:rPr>
                <w:rFonts w:asciiTheme="majorHAnsi" w:hAnsiTheme="majorHAnsi" w:cstheme="majorHAnsi"/>
                <w:sz w:val="24"/>
                <w:szCs w:val="24"/>
              </w:rPr>
              <w:t xml:space="preserve">THINETH. </w:t>
            </w:r>
            <w:r w:rsidR="0081194C" w:rsidRPr="00313547">
              <w:rPr>
                <w:rFonts w:asciiTheme="majorHAnsi" w:hAnsiTheme="majorHAnsi" w:cstheme="majorHAnsi"/>
                <w:sz w:val="24"/>
                <w:szCs w:val="24"/>
              </w:rPr>
              <w:t xml:space="preserve">(compare with </w:t>
            </w:r>
            <w:r w:rsidR="0081194C" w:rsidRPr="003135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</w:t>
            </w:r>
            <w:r w:rsidR="0081194C" w:rsidRPr="00313547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81194C" w:rsidRPr="003135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4</w:t>
            </w:r>
            <w:r w:rsidR="0081194C" w:rsidRPr="00313547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r w:rsidR="0081194C" w:rsidRPr="003135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8</w:t>
            </w:r>
            <w:r w:rsidR="0081194C" w:rsidRPr="00313547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34D96B21" w14:textId="39F7E085" w:rsidR="00943872" w:rsidRPr="00313547" w:rsidRDefault="00B11DAE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be completed by relevant ASC/DSC</w:t>
            </w:r>
          </w:p>
        </w:tc>
      </w:tr>
      <w:tr w:rsidR="00943872" w:rsidRPr="00313547" w14:paraId="447FDE16" w14:textId="77777777" w:rsidTr="00751287">
        <w:trPr>
          <w:trHeight w:val="431"/>
        </w:trPr>
        <w:tc>
          <w:tcPr>
            <w:tcW w:w="550" w:type="dxa"/>
          </w:tcPr>
          <w:p w14:paraId="6BA4A241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7028" w:type="dxa"/>
          </w:tcPr>
          <w:p w14:paraId="3FFE02D0" w14:textId="572D60CB" w:rsidR="00943872" w:rsidRPr="00313547" w:rsidRDefault="00943872" w:rsidP="00B11DAE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Report of Exports yet to write-</w:t>
            </w:r>
            <w:proofErr w:type="gramStart"/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off</w:t>
            </w:r>
            <w:r w:rsidR="00B11DAE">
              <w:rPr>
                <w:rFonts w:asciiTheme="majorHAnsi" w:hAnsiTheme="majorHAnsi" w:cstheme="majorHAnsi"/>
                <w:sz w:val="24"/>
                <w:szCs w:val="24"/>
              </w:rPr>
              <w:t xml:space="preserve"> .</w:t>
            </w:r>
            <w:proofErr w:type="gramEnd"/>
            <w:r w:rsidR="00B11DAE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526813" w:rsidRPr="00313547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="00B92390" w:rsidRPr="00313547">
              <w:rPr>
                <w:rFonts w:asciiTheme="majorHAnsi" w:hAnsiTheme="majorHAnsi" w:cstheme="majorHAnsi"/>
                <w:sz w:val="24"/>
                <w:szCs w:val="24"/>
              </w:rPr>
              <w:t xml:space="preserve">as at </w:t>
            </w:r>
            <w:r w:rsidR="00B11DAE">
              <w:rPr>
                <w:rFonts w:asciiTheme="majorHAnsi" w:hAnsiTheme="majorHAnsi" w:cstheme="majorHAnsi"/>
                <w:sz w:val="24"/>
                <w:szCs w:val="24"/>
              </w:rPr>
              <w:t>&lt;</w:t>
            </w:r>
            <w:r w:rsidR="00B92390" w:rsidRPr="00313547">
              <w:rPr>
                <w:rFonts w:asciiTheme="majorHAnsi" w:hAnsiTheme="majorHAnsi" w:cstheme="majorHAnsi"/>
                <w:sz w:val="24"/>
                <w:szCs w:val="24"/>
              </w:rPr>
              <w:t>date</w:t>
            </w:r>
            <w:r w:rsidR="00B11DAE">
              <w:rPr>
                <w:rFonts w:asciiTheme="majorHAnsi" w:hAnsiTheme="majorHAnsi" w:cstheme="majorHAnsi"/>
                <w:sz w:val="24"/>
                <w:szCs w:val="24"/>
              </w:rPr>
              <w:t>&gt;</w:t>
            </w:r>
            <w:r w:rsidR="00B92390" w:rsidRPr="003135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11DAE">
              <w:rPr>
                <w:rFonts w:asciiTheme="majorHAnsi" w:hAnsiTheme="majorHAnsi" w:cstheme="majorHAnsi"/>
                <w:sz w:val="24"/>
                <w:szCs w:val="24"/>
              </w:rPr>
              <w:t>in</w:t>
            </w:r>
            <w:r w:rsidR="00B92390" w:rsidRPr="00313547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92390" w:rsidRPr="00B11DAE"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="00B11DAE" w:rsidRPr="00B11DAE">
              <w:rPr>
                <w:rFonts w:asciiTheme="majorHAnsi" w:hAnsiTheme="majorHAnsi" w:cstheme="majorHAnsi"/>
                <w:sz w:val="24"/>
                <w:szCs w:val="24"/>
              </w:rPr>
              <w:t xml:space="preserve"> above</w:t>
            </w:r>
            <w:r w:rsidR="00526813" w:rsidRPr="00B11DAE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14:paraId="0EBEB058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3872" w:rsidRPr="00313547" w14:paraId="6B8F29DB" w14:textId="77777777" w:rsidTr="00313547">
        <w:trPr>
          <w:trHeight w:val="1952"/>
        </w:trPr>
        <w:tc>
          <w:tcPr>
            <w:tcW w:w="550" w:type="dxa"/>
          </w:tcPr>
          <w:p w14:paraId="7877BBB8" w14:textId="77777777" w:rsidR="00943872" w:rsidRPr="00313547" w:rsidRDefault="0038031A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7028" w:type="dxa"/>
          </w:tcPr>
          <w:p w14:paraId="246977DC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PIVs per year, entered to ASYCUDA,</w:t>
            </w:r>
          </w:p>
          <w:p w14:paraId="7D27E9B1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Renewal Payment Rs.2000/-</w:t>
            </w:r>
          </w:p>
          <w:p w14:paraId="7F3D2308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Documentation Payment Rs.2000/-</w:t>
            </w:r>
          </w:p>
          <w:p w14:paraId="6775F44C" w14:textId="77777777" w:rsidR="00C94D9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OE Payment Rs.4000/-</w:t>
            </w:r>
          </w:p>
        </w:tc>
        <w:tc>
          <w:tcPr>
            <w:tcW w:w="2340" w:type="dxa"/>
          </w:tcPr>
          <w:p w14:paraId="3329F455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43872" w:rsidRPr="00313547" w14:paraId="0E42E134" w14:textId="77777777" w:rsidTr="00751287">
        <w:trPr>
          <w:trHeight w:val="431"/>
        </w:trPr>
        <w:tc>
          <w:tcPr>
            <w:tcW w:w="550" w:type="dxa"/>
          </w:tcPr>
          <w:p w14:paraId="6E45B39D" w14:textId="77777777" w:rsidR="00943872" w:rsidRPr="00313547" w:rsidRDefault="0038031A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7028" w:type="dxa"/>
          </w:tcPr>
          <w:p w14:paraId="03086E06" w14:textId="77777777" w:rsidR="00943872" w:rsidRPr="00313547" w:rsidRDefault="00943872" w:rsidP="006817F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BIU Report on pending cases</w:t>
            </w:r>
          </w:p>
          <w:p w14:paraId="75718384" w14:textId="77777777" w:rsidR="00943872" w:rsidRPr="00313547" w:rsidRDefault="005F02F7" w:rsidP="006817F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CIB  Report on pending cases</w:t>
            </w:r>
          </w:p>
          <w:p w14:paraId="1ECF46A9" w14:textId="77777777" w:rsidR="005F02F7" w:rsidRPr="00313547" w:rsidRDefault="005F02F7" w:rsidP="006817F4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If pending cases, No Objection letter from relevant Directorate</w:t>
            </w:r>
          </w:p>
        </w:tc>
        <w:tc>
          <w:tcPr>
            <w:tcW w:w="2340" w:type="dxa"/>
          </w:tcPr>
          <w:p w14:paraId="10D67493" w14:textId="77607147" w:rsidR="00943872" w:rsidRPr="00313547" w:rsidRDefault="00B11DAE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be completed by relevant ASC/DSC</w:t>
            </w:r>
          </w:p>
        </w:tc>
      </w:tr>
      <w:tr w:rsidR="00943872" w:rsidRPr="00313547" w14:paraId="5EB2DFE7" w14:textId="77777777" w:rsidTr="00751287">
        <w:trPr>
          <w:trHeight w:val="431"/>
        </w:trPr>
        <w:tc>
          <w:tcPr>
            <w:tcW w:w="550" w:type="dxa"/>
          </w:tcPr>
          <w:p w14:paraId="36C64B67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38031A" w:rsidRPr="00313547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7028" w:type="dxa"/>
          </w:tcPr>
          <w:p w14:paraId="70477B24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Verification visit Report (if visited)</w:t>
            </w:r>
          </w:p>
        </w:tc>
        <w:tc>
          <w:tcPr>
            <w:tcW w:w="2340" w:type="dxa"/>
          </w:tcPr>
          <w:p w14:paraId="014C1449" w14:textId="315A96B8" w:rsidR="00943872" w:rsidRPr="00313547" w:rsidRDefault="00B11DAE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be completed by relevant ASC/DSC</w:t>
            </w:r>
          </w:p>
        </w:tc>
      </w:tr>
      <w:tr w:rsidR="00943872" w:rsidRPr="00313547" w14:paraId="0CA58700" w14:textId="77777777" w:rsidTr="00751287">
        <w:trPr>
          <w:trHeight w:val="431"/>
        </w:trPr>
        <w:tc>
          <w:tcPr>
            <w:tcW w:w="550" w:type="dxa"/>
          </w:tcPr>
          <w:p w14:paraId="0F448148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38031A" w:rsidRPr="00313547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7028" w:type="dxa"/>
          </w:tcPr>
          <w:p w14:paraId="5220565C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Import/ Export Reports from ASYCUDA</w:t>
            </w:r>
          </w:p>
          <w:p w14:paraId="3D9DF1E5" w14:textId="77777777" w:rsidR="00943872" w:rsidRPr="00313547" w:rsidRDefault="00526813" w:rsidP="00B74BF1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gramStart"/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to</w:t>
            </w:r>
            <w:proofErr w:type="gramEnd"/>
            <w:r w:rsidRPr="00313547">
              <w:rPr>
                <w:rFonts w:asciiTheme="majorHAnsi" w:hAnsiTheme="majorHAnsi" w:cstheme="majorHAnsi"/>
                <w:sz w:val="24"/>
                <w:szCs w:val="24"/>
              </w:rPr>
              <w:t xml:space="preserve"> dates of previous TIEP approval</w:t>
            </w:r>
            <w:r w:rsidR="00B74BF1" w:rsidRPr="00313547">
              <w:rPr>
                <w:rFonts w:asciiTheme="majorHAnsi" w:hAnsiTheme="majorHAnsi" w:cstheme="majorHAnsi"/>
                <w:sz w:val="24"/>
                <w:szCs w:val="24"/>
              </w:rPr>
              <w:t>/ Perform. Report</w:t>
            </w: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  <w:p w14:paraId="6F55BC4C" w14:textId="77777777" w:rsidR="0038031A" w:rsidRPr="00313547" w:rsidRDefault="0038031A" w:rsidP="0038031A">
            <w:pPr>
              <w:spacing w:line="36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20% Value Addition</w:t>
            </w:r>
          </w:p>
        </w:tc>
        <w:tc>
          <w:tcPr>
            <w:tcW w:w="2340" w:type="dxa"/>
          </w:tcPr>
          <w:p w14:paraId="4725B535" w14:textId="7B54E941" w:rsidR="00943872" w:rsidRPr="00313547" w:rsidRDefault="00B11DAE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be completed by relevant ASC/DSC</w:t>
            </w:r>
          </w:p>
        </w:tc>
      </w:tr>
      <w:tr w:rsidR="00943872" w:rsidRPr="00313547" w14:paraId="1B202134" w14:textId="77777777" w:rsidTr="00751287">
        <w:tc>
          <w:tcPr>
            <w:tcW w:w="550" w:type="dxa"/>
          </w:tcPr>
          <w:p w14:paraId="4538CF2F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>1</w:t>
            </w:r>
            <w:r w:rsidR="0038031A" w:rsidRPr="00313547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7028" w:type="dxa"/>
          </w:tcPr>
          <w:p w14:paraId="2F712327" w14:textId="77777777" w:rsidR="00943872" w:rsidRPr="00313547" w:rsidRDefault="00943872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313547">
              <w:rPr>
                <w:rFonts w:asciiTheme="majorHAnsi" w:hAnsiTheme="majorHAnsi" w:cstheme="majorHAnsi"/>
                <w:sz w:val="24"/>
                <w:szCs w:val="24"/>
              </w:rPr>
              <w:t xml:space="preserve">ASC Summary Minute </w:t>
            </w:r>
          </w:p>
        </w:tc>
        <w:tc>
          <w:tcPr>
            <w:tcW w:w="2340" w:type="dxa"/>
          </w:tcPr>
          <w:p w14:paraId="225E6A48" w14:textId="03856FB5" w:rsidR="00943872" w:rsidRPr="00313547" w:rsidRDefault="00B11DAE" w:rsidP="00943872">
            <w:pPr>
              <w:spacing w:line="36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To be completed by relevant ASC/DSC</w:t>
            </w:r>
          </w:p>
        </w:tc>
      </w:tr>
    </w:tbl>
    <w:p w14:paraId="3AA68196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C62C17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96249A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071544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C7AC25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23C423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282B24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0BAEF0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430321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4DBFE53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6B8A161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13B6F1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5E17F0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C92A9B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743CAC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486D72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9B9BE3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B81566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19E443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56C1FF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5D1D70" w14:textId="77777777" w:rsidR="00751287" w:rsidRDefault="0075128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3F4EAA" w14:textId="77777777" w:rsidR="00C94D92" w:rsidRDefault="00C94D92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B9CF10" w14:textId="77777777" w:rsidR="00AF2BF7" w:rsidRDefault="00AF2BF7" w:rsidP="006F14AF">
      <w:pPr>
        <w:tabs>
          <w:tab w:val="left" w:pos="14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4963AA" w14:textId="77777777" w:rsidR="008A5E6E" w:rsidRPr="00E70A75" w:rsidRDefault="00A83862" w:rsidP="006F14AF">
      <w:pPr>
        <w:tabs>
          <w:tab w:val="left" w:pos="1440"/>
        </w:tabs>
        <w:spacing w:line="360" w:lineRule="auto"/>
        <w:rPr>
          <w:rFonts w:cstheme="minorHAnsi"/>
          <w:sz w:val="24"/>
          <w:szCs w:val="24"/>
        </w:rPr>
      </w:pPr>
      <w:r w:rsidRPr="00E70A75">
        <w:rPr>
          <w:rFonts w:cstheme="minorHAnsi"/>
          <w:sz w:val="24"/>
          <w:szCs w:val="24"/>
        </w:rPr>
        <w:t xml:space="preserve">TIEP Approval Date Period: </w:t>
      </w:r>
    </w:p>
    <w:p w14:paraId="11815C35" w14:textId="77777777" w:rsidR="00435216" w:rsidRPr="00E70A75" w:rsidRDefault="00435216" w:rsidP="00435216">
      <w:pPr>
        <w:tabs>
          <w:tab w:val="left" w:pos="1440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E70A75">
        <w:rPr>
          <w:rFonts w:cstheme="minorHAnsi"/>
          <w:b/>
          <w:bCs/>
          <w:sz w:val="24"/>
          <w:szCs w:val="24"/>
        </w:rPr>
        <w:t xml:space="preserve">Other Approvals: </w:t>
      </w:r>
    </w:p>
    <w:p w14:paraId="2ABB22DD" w14:textId="77777777" w:rsidR="00435216" w:rsidRPr="00E70A75" w:rsidRDefault="00435216" w:rsidP="00435216">
      <w:pPr>
        <w:tabs>
          <w:tab w:val="left" w:pos="1440"/>
        </w:tabs>
        <w:spacing w:after="0" w:line="276" w:lineRule="auto"/>
        <w:rPr>
          <w:rFonts w:cstheme="minorHAnsi"/>
          <w:sz w:val="24"/>
          <w:szCs w:val="24"/>
        </w:rPr>
      </w:pPr>
      <w:r w:rsidRPr="00E70A75">
        <w:rPr>
          <w:rFonts w:cstheme="minorHAnsi"/>
          <w:sz w:val="24"/>
          <w:szCs w:val="24"/>
        </w:rPr>
        <w:t xml:space="preserve">Gold/ Diamond - ICL, Exchange Controller License </w:t>
      </w:r>
      <w:r w:rsidRPr="00E70A75">
        <w:rPr>
          <w:rFonts w:cstheme="minorHAnsi"/>
          <w:b/>
          <w:bCs/>
          <w:sz w:val="24"/>
          <w:szCs w:val="24"/>
        </w:rPr>
        <w:t>NEW</w:t>
      </w:r>
    </w:p>
    <w:p w14:paraId="6835484E" w14:textId="77777777" w:rsidR="00435216" w:rsidRPr="00E70A75" w:rsidRDefault="00435216" w:rsidP="00435216">
      <w:pPr>
        <w:tabs>
          <w:tab w:val="left" w:pos="1440"/>
        </w:tabs>
        <w:spacing w:after="0" w:line="276" w:lineRule="auto"/>
        <w:rPr>
          <w:rFonts w:cstheme="minorHAnsi"/>
          <w:sz w:val="24"/>
          <w:szCs w:val="24"/>
        </w:rPr>
      </w:pPr>
      <w:r w:rsidRPr="00E70A75">
        <w:rPr>
          <w:rFonts w:cstheme="minorHAnsi"/>
          <w:sz w:val="24"/>
          <w:szCs w:val="24"/>
        </w:rPr>
        <w:t>Tea - Tea Board Approval</w:t>
      </w:r>
    </w:p>
    <w:sectPr w:rsidR="00435216" w:rsidRPr="00E70A75" w:rsidSect="0075128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A9A"/>
    <w:multiLevelType w:val="hybridMultilevel"/>
    <w:tmpl w:val="1D5CD76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E6E"/>
    <w:rsid w:val="00034111"/>
    <w:rsid w:val="00051807"/>
    <w:rsid w:val="0005488E"/>
    <w:rsid w:val="00062755"/>
    <w:rsid w:val="000A159B"/>
    <w:rsid w:val="000A46D4"/>
    <w:rsid w:val="00110DBF"/>
    <w:rsid w:val="00197D4A"/>
    <w:rsid w:val="002D137E"/>
    <w:rsid w:val="002E3C62"/>
    <w:rsid w:val="002F1241"/>
    <w:rsid w:val="00313547"/>
    <w:rsid w:val="00334AD3"/>
    <w:rsid w:val="0038031A"/>
    <w:rsid w:val="00396617"/>
    <w:rsid w:val="00435216"/>
    <w:rsid w:val="004468DE"/>
    <w:rsid w:val="004732F1"/>
    <w:rsid w:val="00486160"/>
    <w:rsid w:val="00495082"/>
    <w:rsid w:val="00496946"/>
    <w:rsid w:val="004B2642"/>
    <w:rsid w:val="00526813"/>
    <w:rsid w:val="0056215C"/>
    <w:rsid w:val="005635C4"/>
    <w:rsid w:val="00564B35"/>
    <w:rsid w:val="00571859"/>
    <w:rsid w:val="00597765"/>
    <w:rsid w:val="005A0CFF"/>
    <w:rsid w:val="005F02F7"/>
    <w:rsid w:val="00657556"/>
    <w:rsid w:val="006817F4"/>
    <w:rsid w:val="006E6465"/>
    <w:rsid w:val="006E6F31"/>
    <w:rsid w:val="006F14AF"/>
    <w:rsid w:val="00751287"/>
    <w:rsid w:val="00777134"/>
    <w:rsid w:val="007C1197"/>
    <w:rsid w:val="007C320E"/>
    <w:rsid w:val="007F5509"/>
    <w:rsid w:val="0081194C"/>
    <w:rsid w:val="008A3890"/>
    <w:rsid w:val="008A5E6E"/>
    <w:rsid w:val="008C6F89"/>
    <w:rsid w:val="008E4CDD"/>
    <w:rsid w:val="00943872"/>
    <w:rsid w:val="009874BE"/>
    <w:rsid w:val="009A295E"/>
    <w:rsid w:val="009C7D3F"/>
    <w:rsid w:val="00A10495"/>
    <w:rsid w:val="00A83862"/>
    <w:rsid w:val="00AF2BF7"/>
    <w:rsid w:val="00AF45F7"/>
    <w:rsid w:val="00B11DAE"/>
    <w:rsid w:val="00B31B0D"/>
    <w:rsid w:val="00B708D8"/>
    <w:rsid w:val="00B74BF1"/>
    <w:rsid w:val="00B92390"/>
    <w:rsid w:val="00BC5AA5"/>
    <w:rsid w:val="00BD0676"/>
    <w:rsid w:val="00BE4B59"/>
    <w:rsid w:val="00C12BB7"/>
    <w:rsid w:val="00C30A38"/>
    <w:rsid w:val="00C94D92"/>
    <w:rsid w:val="00CF6EC6"/>
    <w:rsid w:val="00DD304C"/>
    <w:rsid w:val="00E11458"/>
    <w:rsid w:val="00E12795"/>
    <w:rsid w:val="00E1470E"/>
    <w:rsid w:val="00E460A4"/>
    <w:rsid w:val="00E70A75"/>
    <w:rsid w:val="00E95728"/>
    <w:rsid w:val="00F2134B"/>
    <w:rsid w:val="00F7275A"/>
    <w:rsid w:val="00F73E8F"/>
    <w:rsid w:val="00F81199"/>
    <w:rsid w:val="00FE71D1"/>
    <w:rsid w:val="00FF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4F1462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1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8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E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34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1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1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srilanka custom</dc:creator>
  <cp:lastModifiedBy>user</cp:lastModifiedBy>
  <cp:revision>2</cp:revision>
  <cp:lastPrinted>2021-08-30T08:46:00Z</cp:lastPrinted>
  <dcterms:created xsi:type="dcterms:W3CDTF">2025-09-25T11:42:00Z</dcterms:created>
  <dcterms:modified xsi:type="dcterms:W3CDTF">2025-09-25T11:42:00Z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-216677630</vt:i4>
  </property>
</Properties>
</file>